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578" w:rsidRDefault="00DE2250" w:rsidP="00993BAA">
      <w:pPr>
        <w:spacing w:after="60" w:line="12" w:lineRule="atLeast"/>
        <w:jc w:val="both"/>
        <w:outlineLvl w:val="1"/>
        <w:rPr>
          <w:rStyle w:val="SubtleEmphasis"/>
          <w:b/>
          <w:bCs/>
          <w:color w:val="000000" w:themeColor="text1"/>
          <w:sz w:val="28"/>
          <w:szCs w:val="28"/>
        </w:rPr>
      </w:pPr>
      <w:r w:rsidRPr="00DE2250">
        <w:rPr>
          <w:rStyle w:val="SubtleEmphasis"/>
          <w:color w:val="000000" w:themeColor="text1"/>
          <w:sz w:val="28"/>
          <w:szCs w:val="28"/>
        </w:rPr>
        <w:t>Clue2</w:t>
      </w:r>
      <w:r w:rsidR="00D20578" w:rsidRPr="00DE2250">
        <w:rPr>
          <w:rStyle w:val="SubtleEmphasis"/>
          <w:color w:val="000000" w:themeColor="text1"/>
          <w:sz w:val="28"/>
          <w:szCs w:val="28"/>
        </w:rPr>
        <w:t xml:space="preserve">: Key </w:t>
      </w:r>
      <w:proofErr w:type="spellStart"/>
      <w:r w:rsidR="00D20578" w:rsidRPr="00DE2250">
        <w:rPr>
          <w:rStyle w:val="SubtleEmphasis"/>
          <w:color w:val="000000" w:themeColor="text1"/>
          <w:sz w:val="28"/>
          <w:szCs w:val="28"/>
        </w:rPr>
        <w:t>Wlrd</w:t>
      </w:r>
      <w:proofErr w:type="spellEnd"/>
      <w:r w:rsidR="00D20578" w:rsidRPr="00DE2250">
        <w:rPr>
          <w:rStyle w:val="SubtleEmphasis"/>
          <w:color w:val="000000" w:themeColor="text1"/>
          <w:sz w:val="28"/>
          <w:szCs w:val="28"/>
        </w:rPr>
        <w:t xml:space="preserve"> is </w:t>
      </w:r>
      <w:r w:rsidR="00D20578" w:rsidRPr="00E40444">
        <w:rPr>
          <w:rStyle w:val="SubtleEmphasis"/>
          <w:b/>
          <w:bCs/>
          <w:color w:val="000000" w:themeColor="text1"/>
          <w:sz w:val="28"/>
          <w:szCs w:val="28"/>
        </w:rPr>
        <w:t>Without</w:t>
      </w:r>
    </w:p>
    <w:p w:rsidR="00E40444" w:rsidRPr="00E40444" w:rsidRDefault="00C70DEF" w:rsidP="00993BAA">
      <w:pPr>
        <w:spacing w:after="60" w:line="12" w:lineRule="atLeast"/>
        <w:jc w:val="both"/>
        <w:outlineLvl w:val="1"/>
        <w:rPr>
          <w:rStyle w:val="SubtleEmphasis"/>
          <w:color w:val="000000" w:themeColor="text1"/>
          <w:sz w:val="28"/>
          <w:szCs w:val="28"/>
        </w:rPr>
      </w:pPr>
      <w:r>
        <w:rPr>
          <w:rStyle w:val="SubtleEmphasis"/>
          <w:color w:val="000000" w:themeColor="text1"/>
          <w:sz w:val="28"/>
          <w:szCs w:val="28"/>
        </w:rPr>
        <w:t xml:space="preserve">Student’s Hint: </w:t>
      </w:r>
      <w:bookmarkStart w:id="0" w:name="_GoBack"/>
      <w:bookmarkEnd w:id="0"/>
      <w:r w:rsidR="00E40444">
        <w:rPr>
          <w:rStyle w:val="SubtleEmphasis"/>
          <w:color w:val="000000" w:themeColor="text1"/>
          <w:sz w:val="28"/>
          <w:szCs w:val="28"/>
        </w:rPr>
        <w:t>Find the without hyperlink word</w:t>
      </w:r>
      <w:r w:rsidR="00E40444" w:rsidRPr="00E40444">
        <w:rPr>
          <w:rStyle w:val="SubtleEmphasis"/>
          <w:color w:val="000000" w:themeColor="text1"/>
          <w:sz w:val="28"/>
          <w:szCs w:val="28"/>
        </w:rPr>
        <w:t xml:space="preserve"> same as previous clue method</w:t>
      </w:r>
    </w:p>
    <w:p w:rsidR="008560F3" w:rsidRPr="00DE2250" w:rsidRDefault="008560F3" w:rsidP="00993BAA">
      <w:pPr>
        <w:spacing w:after="60" w:line="12" w:lineRule="atLeast"/>
        <w:jc w:val="both"/>
        <w:outlineLvl w:val="1"/>
        <w:rPr>
          <w:rStyle w:val="SubtleEmphasis"/>
          <w:color w:val="000000" w:themeColor="text1"/>
          <w:sz w:val="28"/>
          <w:szCs w:val="28"/>
        </w:rPr>
      </w:pPr>
    </w:p>
    <w:p w:rsidR="00993BAA" w:rsidRPr="00DE2250" w:rsidRDefault="00993BAA" w:rsidP="00993BAA">
      <w:pPr>
        <w:spacing w:after="60" w:line="12" w:lineRule="atLeast"/>
        <w:jc w:val="both"/>
        <w:outlineLvl w:val="1"/>
        <w:rPr>
          <w:rStyle w:val="SubtleEmphasis"/>
          <w:color w:val="000000" w:themeColor="text1"/>
          <w:sz w:val="28"/>
          <w:szCs w:val="28"/>
        </w:rPr>
      </w:pPr>
      <w:r w:rsidRPr="00DE2250">
        <w:rPr>
          <w:rStyle w:val="SubtleEmphasis"/>
          <w:color w:val="000000" w:themeColor="text1"/>
          <w:sz w:val="28"/>
          <w:szCs w:val="28"/>
        </w:rPr>
        <w:t>ASHA KANINI APPLICATION</w:t>
      </w:r>
    </w:p>
    <w:p w:rsidR="00993BAA" w:rsidRPr="00DE2250" w:rsidRDefault="00993BAA" w:rsidP="00721318">
      <w:pPr>
        <w:spacing w:after="100" w:afterAutospacing="1" w:line="240" w:lineRule="auto"/>
        <w:ind w:firstLine="720"/>
        <w:jc w:val="both"/>
        <w:rPr>
          <w:rStyle w:val="SubtleEmphasis"/>
          <w:color w:val="000000" w:themeColor="text1"/>
          <w:sz w:val="28"/>
          <w:szCs w:val="28"/>
        </w:rPr>
      </w:pPr>
      <w:r w:rsidRPr="00DE2250">
        <w:rPr>
          <w:rStyle w:val="SubtleEmphasis"/>
          <w:color w:val="000000" w:themeColor="text1"/>
          <w:sz w:val="28"/>
          <w:szCs w:val="28"/>
        </w:rPr>
        <w:t>Asha </w:t>
      </w:r>
      <w:proofErr w:type="spellStart"/>
      <w:r w:rsidRPr="00DE2250">
        <w:rPr>
          <w:rStyle w:val="SubtleEmphasis"/>
          <w:color w:val="000000" w:themeColor="text1"/>
          <w:sz w:val="28"/>
          <w:szCs w:val="28"/>
        </w:rPr>
        <w:t>Kanini</w:t>
      </w:r>
      <w:proofErr w:type="spellEnd"/>
      <w:r w:rsidRPr="00DE2250">
        <w:rPr>
          <w:rStyle w:val="SubtleEmphasis"/>
          <w:color w:val="000000" w:themeColor="text1"/>
          <w:sz w:val="28"/>
          <w:szCs w:val="28"/>
        </w:rPr>
        <w:t xml:space="preserve"> requires several third party software including Acrobat reader to view PDF, VLC player to play audio and video files, </w:t>
      </w:r>
      <w:proofErr w:type="spellStart"/>
      <w:r w:rsidRPr="00DE2250">
        <w:rPr>
          <w:rStyle w:val="SubtleEmphasis"/>
          <w:color w:val="000000" w:themeColor="text1"/>
          <w:sz w:val="28"/>
          <w:szCs w:val="28"/>
        </w:rPr>
        <w:t>powerpoint</w:t>
      </w:r>
      <w:proofErr w:type="spellEnd"/>
      <w:r w:rsidRPr="00DE2250">
        <w:rPr>
          <w:rStyle w:val="SubtleEmphasis"/>
          <w:color w:val="000000" w:themeColor="text1"/>
          <w:sz w:val="28"/>
          <w:szCs w:val="28"/>
        </w:rPr>
        <w:t xml:space="preserve"> viewer etc. Some of the contents that come with Asha </w:t>
      </w:r>
      <w:proofErr w:type="spellStart"/>
      <w:r w:rsidRPr="00DE2250">
        <w:rPr>
          <w:rStyle w:val="SubtleEmphasis"/>
          <w:color w:val="000000" w:themeColor="text1"/>
          <w:sz w:val="28"/>
          <w:szCs w:val="28"/>
        </w:rPr>
        <w:t>Kanini</w:t>
      </w:r>
      <w:proofErr w:type="spellEnd"/>
      <w:r w:rsidRPr="00DE2250">
        <w:rPr>
          <w:rStyle w:val="SubtleEmphasis"/>
          <w:color w:val="000000" w:themeColor="text1"/>
          <w:sz w:val="28"/>
          <w:szCs w:val="28"/>
        </w:rPr>
        <w:t xml:space="preserve"> are also installed as separate software include </w:t>
      </w:r>
      <w:proofErr w:type="spellStart"/>
      <w:r w:rsidRPr="00DE2250">
        <w:rPr>
          <w:rStyle w:val="SubtleEmphasis"/>
          <w:color w:val="000000" w:themeColor="text1"/>
          <w:sz w:val="28"/>
          <w:szCs w:val="28"/>
        </w:rPr>
        <w:t>GComprix</w:t>
      </w:r>
      <w:proofErr w:type="spellEnd"/>
      <w:r w:rsidRPr="00DE2250">
        <w:rPr>
          <w:rStyle w:val="SubtleEmphasis"/>
          <w:color w:val="000000" w:themeColor="text1"/>
          <w:sz w:val="28"/>
          <w:szCs w:val="28"/>
        </w:rPr>
        <w:t xml:space="preserve">, </w:t>
      </w:r>
      <w:proofErr w:type="spellStart"/>
      <w:r w:rsidRPr="00DE2250">
        <w:rPr>
          <w:rStyle w:val="SubtleEmphasis"/>
          <w:color w:val="000000" w:themeColor="text1"/>
          <w:sz w:val="28"/>
          <w:szCs w:val="28"/>
        </w:rPr>
        <w:t>PhET</w:t>
      </w:r>
      <w:proofErr w:type="spellEnd"/>
      <w:r w:rsidRPr="00DE2250">
        <w:rPr>
          <w:rStyle w:val="SubtleEmphasis"/>
          <w:color w:val="000000" w:themeColor="text1"/>
          <w:sz w:val="28"/>
          <w:szCs w:val="28"/>
        </w:rPr>
        <w:t xml:space="preserve">, </w:t>
      </w:r>
      <w:proofErr w:type="spellStart"/>
      <w:r w:rsidRPr="00DE2250">
        <w:rPr>
          <w:rStyle w:val="SubtleEmphasis"/>
          <w:color w:val="000000" w:themeColor="text1"/>
          <w:sz w:val="28"/>
          <w:szCs w:val="28"/>
        </w:rPr>
        <w:t>TuxMath</w:t>
      </w:r>
      <w:proofErr w:type="spellEnd"/>
      <w:r w:rsidRPr="00DE2250">
        <w:rPr>
          <w:rStyle w:val="SubtleEmphasis"/>
          <w:color w:val="000000" w:themeColor="text1"/>
          <w:sz w:val="28"/>
          <w:szCs w:val="28"/>
        </w:rPr>
        <w:t>, etc.</w:t>
      </w:r>
    </w:p>
    <w:p w:rsidR="00993BAA" w:rsidRPr="00DE2250" w:rsidRDefault="00993BAA" w:rsidP="00993BAA">
      <w:pPr>
        <w:spacing w:after="100" w:afterAutospacing="1" w:line="240" w:lineRule="auto"/>
        <w:jc w:val="both"/>
        <w:rPr>
          <w:rStyle w:val="SubtleEmphasis"/>
          <w:color w:val="000000" w:themeColor="text1"/>
          <w:sz w:val="28"/>
          <w:szCs w:val="28"/>
        </w:rPr>
      </w:pPr>
      <w:r w:rsidRPr="00DE2250">
        <w:rPr>
          <w:rStyle w:val="SubtleEmphasis"/>
          <w:color w:val="000000" w:themeColor="text1"/>
          <w:sz w:val="28"/>
          <w:szCs w:val="28"/>
        </w:rPr>
        <w:t>If you are interested to use our application on other platforms, you are welcome to </w:t>
      </w:r>
      <w:hyperlink r:id="rId5" w:history="1">
        <w:r w:rsidRPr="00DE2250">
          <w:rPr>
            <w:rStyle w:val="SubtleEmphasis"/>
            <w:color w:val="000000" w:themeColor="text1"/>
            <w:sz w:val="28"/>
            <w:szCs w:val="28"/>
          </w:rPr>
          <w:t>contact us.</w:t>
        </w:r>
      </w:hyperlink>
    </w:p>
    <w:p w:rsidR="00993BAA" w:rsidRPr="00DE2250" w:rsidRDefault="00993BAA" w:rsidP="00993BAA">
      <w:pPr>
        <w:spacing w:after="100" w:afterAutospacing="1" w:line="240" w:lineRule="auto"/>
        <w:jc w:val="both"/>
        <w:rPr>
          <w:rStyle w:val="SubtleEmphasis"/>
          <w:color w:val="000000" w:themeColor="text1"/>
          <w:sz w:val="28"/>
          <w:szCs w:val="28"/>
        </w:rPr>
      </w:pPr>
      <w:r w:rsidRPr="00DE2250">
        <w:rPr>
          <w:rStyle w:val="SubtleEmphasis"/>
          <w:color w:val="000000" w:themeColor="text1"/>
          <w:sz w:val="28"/>
          <w:szCs w:val="28"/>
        </w:rPr>
        <w:t>After downloading the installer, follow the </w:t>
      </w:r>
      <w:hyperlink r:id="rId6" w:anchor="instruction" w:history="1">
        <w:r w:rsidRPr="00DE2250">
          <w:rPr>
            <w:rStyle w:val="SubtleEmphasis"/>
            <w:color w:val="000000" w:themeColor="text1"/>
            <w:sz w:val="28"/>
            <w:szCs w:val="28"/>
          </w:rPr>
          <w:t>instruction</w:t>
        </w:r>
      </w:hyperlink>
      <w:r w:rsidRPr="00DE2250">
        <w:rPr>
          <w:rStyle w:val="SubtleEmphasis"/>
          <w:color w:val="000000" w:themeColor="text1"/>
          <w:sz w:val="28"/>
          <w:szCs w:val="28"/>
        </w:rPr>
        <w:t xml:space="preserve"> given at the bottom of the page for installing Asha </w:t>
      </w:r>
      <w:proofErr w:type="spellStart"/>
      <w:r w:rsidRPr="00DE2250">
        <w:rPr>
          <w:rStyle w:val="SubtleEmphasis"/>
          <w:color w:val="000000" w:themeColor="text1"/>
          <w:sz w:val="28"/>
          <w:szCs w:val="28"/>
        </w:rPr>
        <w:t>Kanini</w:t>
      </w:r>
      <w:proofErr w:type="spellEnd"/>
      <w:r w:rsidRPr="00DE2250">
        <w:rPr>
          <w:rStyle w:val="SubtleEmphasis"/>
          <w:color w:val="000000" w:themeColor="text1"/>
          <w:sz w:val="28"/>
          <w:szCs w:val="28"/>
        </w:rPr>
        <w:t>.</w:t>
      </w:r>
    </w:p>
    <w:p w:rsidR="00993BAA" w:rsidRPr="00DE2250" w:rsidRDefault="00993BAA" w:rsidP="00993BAA">
      <w:pPr>
        <w:spacing w:after="100" w:afterAutospacing="1" w:line="240" w:lineRule="auto"/>
        <w:jc w:val="both"/>
        <w:outlineLvl w:val="2"/>
        <w:rPr>
          <w:rStyle w:val="SubtleEmphasis"/>
          <w:color w:val="000000" w:themeColor="text1"/>
          <w:sz w:val="28"/>
          <w:szCs w:val="28"/>
        </w:rPr>
      </w:pPr>
      <w:r w:rsidRPr="00DE2250">
        <w:rPr>
          <w:rStyle w:val="SubtleEmphasis"/>
          <w:color w:val="000000" w:themeColor="text1"/>
          <w:sz w:val="28"/>
          <w:szCs w:val="28"/>
        </w:rPr>
        <w:t> Windows Application</w:t>
      </w:r>
    </w:p>
    <w:p w:rsidR="00993BAA" w:rsidRPr="00DE2250" w:rsidRDefault="00993BAA" w:rsidP="00993BAA">
      <w:pPr>
        <w:spacing w:after="0" w:line="240" w:lineRule="auto"/>
        <w:jc w:val="both"/>
        <w:rPr>
          <w:rStyle w:val="SubtleEmphasis"/>
          <w:color w:val="000000" w:themeColor="text1"/>
          <w:sz w:val="28"/>
          <w:szCs w:val="28"/>
        </w:rPr>
      </w:pPr>
      <w:r w:rsidRPr="00DE2250">
        <w:rPr>
          <w:rStyle w:val="SubtleEmphasis"/>
          <w:color w:val="000000" w:themeColor="text1"/>
          <w:sz w:val="28"/>
          <w:szCs w:val="28"/>
        </w:rPr>
        <w:t>Download Now Requirements</w:t>
      </w:r>
    </w:p>
    <w:p w:rsidR="00993BAA" w:rsidRPr="00DE2250" w:rsidRDefault="00993BAA" w:rsidP="00993BAA">
      <w:pPr>
        <w:spacing w:after="0" w:line="240" w:lineRule="auto"/>
        <w:jc w:val="both"/>
        <w:rPr>
          <w:rStyle w:val="SubtleEmphasis"/>
          <w:color w:val="000000" w:themeColor="text1"/>
          <w:sz w:val="28"/>
          <w:szCs w:val="28"/>
        </w:rPr>
      </w:pPr>
      <w:r w:rsidRPr="00DE2250">
        <w:rPr>
          <w:rStyle w:val="SubtleEmphasis"/>
          <w:noProof/>
          <w:color w:val="000000" w:themeColor="text1"/>
          <w:sz w:val="28"/>
          <w:szCs w:val="28"/>
          <w:lang w:val="en-IN" w:eastAsia="en-IN" w:bidi="ta-IN"/>
        </w:rPr>
        <w:drawing>
          <wp:inline distT="0" distB="0" distL="0" distR="0">
            <wp:extent cx="5251357" cy="3139440"/>
            <wp:effectExtent l="19050" t="0" r="6443" b="0"/>
            <wp:docPr id="1" name="Picture 1" descr="https://kanini.ashanet.org/static-pages/img/kan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anini.ashanet.org/static-pages/img/kanini.jpg"/>
                    <pic:cNvPicPr>
                      <a:picLocks noChangeAspect="1" noChangeArrowheads="1"/>
                    </pic:cNvPicPr>
                  </pic:nvPicPr>
                  <pic:blipFill>
                    <a:blip r:embed="rId7"/>
                    <a:srcRect/>
                    <a:stretch>
                      <a:fillRect/>
                    </a:stretch>
                  </pic:blipFill>
                  <pic:spPr bwMode="auto">
                    <a:xfrm>
                      <a:off x="0" y="0"/>
                      <a:ext cx="5251357" cy="3139440"/>
                    </a:xfrm>
                    <a:prstGeom prst="rect">
                      <a:avLst/>
                    </a:prstGeom>
                    <a:noFill/>
                    <a:ln w="9525">
                      <a:noFill/>
                      <a:miter lim="800000"/>
                      <a:headEnd/>
                      <a:tailEnd/>
                    </a:ln>
                  </pic:spPr>
                </pic:pic>
              </a:graphicData>
            </a:graphic>
          </wp:inline>
        </w:drawing>
      </w:r>
    </w:p>
    <w:p w:rsidR="00993BAA" w:rsidRPr="00DE2250" w:rsidRDefault="00993BAA" w:rsidP="00993BAA">
      <w:pPr>
        <w:spacing w:after="0" w:line="240" w:lineRule="auto"/>
        <w:jc w:val="both"/>
        <w:rPr>
          <w:rStyle w:val="SubtleEmphasis"/>
          <w:color w:val="000000" w:themeColor="text1"/>
          <w:sz w:val="28"/>
          <w:szCs w:val="28"/>
        </w:rPr>
      </w:pPr>
    </w:p>
    <w:p w:rsidR="00993BAA" w:rsidRPr="00DE2250" w:rsidRDefault="00993BAA" w:rsidP="00993BAA">
      <w:pPr>
        <w:spacing w:after="0" w:line="240" w:lineRule="auto"/>
        <w:jc w:val="both"/>
        <w:rPr>
          <w:rStyle w:val="SubtleEmphasis"/>
          <w:color w:val="000000" w:themeColor="text1"/>
          <w:sz w:val="28"/>
          <w:szCs w:val="28"/>
        </w:rPr>
      </w:pPr>
      <w:r w:rsidRPr="00DE2250">
        <w:rPr>
          <w:rStyle w:val="SubtleEmphasis"/>
          <w:color w:val="000000" w:themeColor="text1"/>
          <w:sz w:val="28"/>
          <w:szCs w:val="28"/>
        </w:rPr>
        <w:t>Note that with the initial installation, you will start with a minimal version of the contents. As you use various contents for the first time, it will get downloaded. So over time all the content you use (which is downloadable) will be stored locally.</w:t>
      </w:r>
    </w:p>
    <w:p w:rsidR="00993BAA" w:rsidRPr="00DE2250" w:rsidRDefault="00993BAA" w:rsidP="00993BAA">
      <w:pPr>
        <w:spacing w:after="60" w:line="12" w:lineRule="atLeast"/>
        <w:jc w:val="both"/>
        <w:outlineLvl w:val="1"/>
        <w:rPr>
          <w:rStyle w:val="SubtleEmphasis"/>
          <w:color w:val="000000" w:themeColor="text1"/>
          <w:sz w:val="28"/>
          <w:szCs w:val="28"/>
        </w:rPr>
      </w:pPr>
    </w:p>
    <w:p w:rsidR="00993BAA" w:rsidRPr="00DE2250" w:rsidRDefault="00993BAA" w:rsidP="00993BAA">
      <w:pPr>
        <w:spacing w:after="60" w:line="12" w:lineRule="atLeast"/>
        <w:jc w:val="both"/>
        <w:outlineLvl w:val="1"/>
        <w:rPr>
          <w:rStyle w:val="SubtleEmphasis"/>
          <w:color w:val="000000" w:themeColor="text1"/>
          <w:sz w:val="28"/>
          <w:szCs w:val="28"/>
        </w:rPr>
      </w:pPr>
    </w:p>
    <w:p w:rsidR="00993BAA" w:rsidRPr="00DE2250" w:rsidRDefault="00993BAA" w:rsidP="00993BAA">
      <w:pPr>
        <w:spacing w:after="60" w:line="12" w:lineRule="atLeast"/>
        <w:jc w:val="both"/>
        <w:outlineLvl w:val="1"/>
        <w:rPr>
          <w:rStyle w:val="SubtleEmphasis"/>
          <w:color w:val="000000" w:themeColor="text1"/>
          <w:sz w:val="28"/>
          <w:szCs w:val="28"/>
        </w:rPr>
      </w:pPr>
    </w:p>
    <w:p w:rsidR="00993BAA" w:rsidRPr="00DE2250" w:rsidRDefault="00993BAA" w:rsidP="00993BAA">
      <w:pPr>
        <w:spacing w:after="60" w:line="12" w:lineRule="atLeast"/>
        <w:jc w:val="both"/>
        <w:outlineLvl w:val="1"/>
        <w:rPr>
          <w:rStyle w:val="SubtleEmphasis"/>
          <w:color w:val="000000" w:themeColor="text1"/>
          <w:sz w:val="28"/>
          <w:szCs w:val="28"/>
        </w:rPr>
      </w:pPr>
      <w:r w:rsidRPr="00DE2250">
        <w:rPr>
          <w:rStyle w:val="SubtleEmphasis"/>
          <w:color w:val="000000" w:themeColor="text1"/>
          <w:sz w:val="28"/>
          <w:szCs w:val="28"/>
        </w:rPr>
        <w:t>DOWNLOAD OUR COMPETING APPLICATIONS</w:t>
      </w:r>
    </w:p>
    <w:p w:rsidR="00993BAA" w:rsidRPr="00DE2250" w:rsidRDefault="00993BAA" w:rsidP="00993BAA">
      <w:pPr>
        <w:spacing w:after="60" w:line="12" w:lineRule="atLeast"/>
        <w:jc w:val="both"/>
        <w:outlineLvl w:val="1"/>
        <w:rPr>
          <w:rStyle w:val="SubtleEmphasis"/>
          <w:color w:val="000000" w:themeColor="text1"/>
          <w:sz w:val="28"/>
          <w:szCs w:val="28"/>
        </w:rPr>
      </w:pPr>
    </w:p>
    <w:p w:rsidR="00993BAA" w:rsidRPr="00DE2250" w:rsidRDefault="00993BAA" w:rsidP="00993BAA">
      <w:pPr>
        <w:shd w:val="clear" w:color="auto" w:fill="F8F8F8"/>
        <w:spacing w:after="0" w:line="240" w:lineRule="auto"/>
        <w:jc w:val="both"/>
        <w:rPr>
          <w:rStyle w:val="SubtleEmphasis"/>
          <w:color w:val="000000" w:themeColor="text1"/>
          <w:sz w:val="28"/>
          <w:szCs w:val="28"/>
          <w:u w:val="single"/>
        </w:rPr>
      </w:pPr>
      <w:r w:rsidRPr="00DE2250">
        <w:rPr>
          <w:rStyle w:val="SubtleEmphasis"/>
          <w:color w:val="000000" w:themeColor="text1"/>
          <w:sz w:val="28"/>
          <w:szCs w:val="28"/>
          <w:u w:val="single"/>
        </w:rPr>
        <w:t>Stable v3.4.11 / version</w:t>
      </w:r>
    </w:p>
    <w:p w:rsidR="00993BAA" w:rsidRPr="00DE2250" w:rsidRDefault="00993BAA" w:rsidP="00993BAA">
      <w:pPr>
        <w:numPr>
          <w:ilvl w:val="0"/>
          <w:numId w:val="1"/>
        </w:numPr>
        <w:shd w:val="clear" w:color="auto" w:fill="FFFFFF"/>
        <w:spacing w:before="100" w:beforeAutospacing="1" w:after="100" w:afterAutospacing="1" w:line="240" w:lineRule="atLeast"/>
        <w:jc w:val="both"/>
        <w:rPr>
          <w:rStyle w:val="SubtleEmphasis"/>
          <w:color w:val="000000" w:themeColor="text1"/>
          <w:sz w:val="28"/>
          <w:szCs w:val="28"/>
        </w:rPr>
      </w:pPr>
      <w:r w:rsidRPr="00DE2250">
        <w:rPr>
          <w:rStyle w:val="SubtleEmphasis"/>
          <w:color w:val="000000" w:themeColor="text1"/>
          <w:sz w:val="28"/>
          <w:szCs w:val="28"/>
        </w:rPr>
        <w:t>TN - curriculum</w:t>
      </w:r>
    </w:p>
    <w:p w:rsidR="00993BAA" w:rsidRPr="00DE2250" w:rsidRDefault="00993BAA" w:rsidP="00993BAA">
      <w:pPr>
        <w:numPr>
          <w:ilvl w:val="0"/>
          <w:numId w:val="1"/>
        </w:numPr>
        <w:shd w:val="clear" w:color="auto" w:fill="FFFFFF"/>
        <w:spacing w:before="100" w:beforeAutospacing="1" w:after="100" w:afterAutospacing="1" w:line="240" w:lineRule="atLeast"/>
        <w:jc w:val="both"/>
        <w:rPr>
          <w:rStyle w:val="SubtleEmphasis"/>
          <w:color w:val="000000" w:themeColor="text1"/>
          <w:sz w:val="28"/>
          <w:szCs w:val="28"/>
        </w:rPr>
      </w:pPr>
      <w:r w:rsidRPr="00DE2250">
        <w:rPr>
          <w:rStyle w:val="SubtleEmphasis"/>
          <w:color w:val="000000" w:themeColor="text1"/>
          <w:sz w:val="28"/>
          <w:szCs w:val="28"/>
        </w:rPr>
        <w:t>Stable version</w:t>
      </w:r>
    </w:p>
    <w:p w:rsidR="00993BAA" w:rsidRPr="00DE2250" w:rsidRDefault="00993BAA" w:rsidP="00993BAA">
      <w:pPr>
        <w:numPr>
          <w:ilvl w:val="0"/>
          <w:numId w:val="1"/>
        </w:numPr>
        <w:shd w:val="clear" w:color="auto" w:fill="FFFFFF"/>
        <w:spacing w:before="100" w:beforeAutospacing="1" w:after="100" w:afterAutospacing="1" w:line="240" w:lineRule="atLeast"/>
        <w:jc w:val="both"/>
        <w:rPr>
          <w:rStyle w:val="SubtleEmphasis"/>
          <w:color w:val="000000" w:themeColor="text1"/>
          <w:sz w:val="28"/>
          <w:szCs w:val="28"/>
        </w:rPr>
      </w:pPr>
      <w:r w:rsidRPr="00DE2250">
        <w:rPr>
          <w:rStyle w:val="SubtleEmphasis"/>
          <w:color w:val="000000" w:themeColor="text1"/>
          <w:sz w:val="28"/>
          <w:szCs w:val="28"/>
        </w:rPr>
        <w:t>Recommended for most users</w:t>
      </w:r>
    </w:p>
    <w:p w:rsidR="00993BAA" w:rsidRPr="00DE2250" w:rsidRDefault="00993BAA" w:rsidP="00993BAA">
      <w:pPr>
        <w:shd w:val="clear" w:color="auto" w:fill="FFFFFF"/>
        <w:spacing w:after="0" w:line="240" w:lineRule="auto"/>
        <w:jc w:val="both"/>
        <w:rPr>
          <w:rStyle w:val="SubtleEmphasis"/>
          <w:color w:val="000000" w:themeColor="text1"/>
          <w:sz w:val="28"/>
          <w:szCs w:val="28"/>
          <w:u w:val="single"/>
        </w:rPr>
      </w:pPr>
      <w:r w:rsidRPr="00DE2250">
        <w:rPr>
          <w:rStyle w:val="SubtleEmphasis"/>
          <w:color w:val="000000" w:themeColor="text1"/>
          <w:sz w:val="28"/>
          <w:szCs w:val="28"/>
          <w:u w:val="single"/>
        </w:rPr>
        <w:t>Beta Current v3.4.12 / version</w:t>
      </w:r>
    </w:p>
    <w:p w:rsidR="00993BAA" w:rsidRPr="00DE2250" w:rsidRDefault="00993BAA" w:rsidP="00993BAA">
      <w:pPr>
        <w:numPr>
          <w:ilvl w:val="0"/>
          <w:numId w:val="2"/>
        </w:numPr>
        <w:shd w:val="clear" w:color="auto" w:fill="FFFFFF"/>
        <w:spacing w:before="100" w:beforeAutospacing="1" w:after="100" w:afterAutospacing="1" w:line="240" w:lineRule="atLeast"/>
        <w:jc w:val="both"/>
        <w:rPr>
          <w:rStyle w:val="SubtleEmphasis"/>
          <w:color w:val="000000" w:themeColor="text1"/>
          <w:sz w:val="28"/>
          <w:szCs w:val="28"/>
        </w:rPr>
      </w:pPr>
      <w:r w:rsidRPr="00DE2250">
        <w:rPr>
          <w:rStyle w:val="SubtleEmphasis"/>
          <w:color w:val="000000" w:themeColor="text1"/>
          <w:sz w:val="28"/>
          <w:szCs w:val="28"/>
        </w:rPr>
        <w:t>TN - curriculum</w:t>
      </w:r>
    </w:p>
    <w:p w:rsidR="00993BAA" w:rsidRPr="00DE2250" w:rsidRDefault="00993BAA" w:rsidP="00993BAA">
      <w:pPr>
        <w:numPr>
          <w:ilvl w:val="0"/>
          <w:numId w:val="2"/>
        </w:numPr>
        <w:shd w:val="clear" w:color="auto" w:fill="FFFFFF"/>
        <w:spacing w:before="100" w:beforeAutospacing="1" w:after="100" w:afterAutospacing="1" w:line="240" w:lineRule="atLeast"/>
        <w:jc w:val="both"/>
        <w:rPr>
          <w:rStyle w:val="SubtleEmphasis"/>
          <w:color w:val="000000" w:themeColor="text1"/>
          <w:sz w:val="28"/>
          <w:szCs w:val="28"/>
        </w:rPr>
      </w:pPr>
      <w:r w:rsidRPr="00DE2250">
        <w:rPr>
          <w:rStyle w:val="SubtleEmphasis"/>
          <w:color w:val="000000" w:themeColor="text1"/>
          <w:sz w:val="28"/>
          <w:szCs w:val="28"/>
        </w:rPr>
        <w:t>Latest version</w:t>
      </w:r>
    </w:p>
    <w:p w:rsidR="00993BAA" w:rsidRPr="00DE2250" w:rsidRDefault="00993BAA" w:rsidP="00993BAA">
      <w:pPr>
        <w:numPr>
          <w:ilvl w:val="0"/>
          <w:numId w:val="2"/>
        </w:numPr>
        <w:shd w:val="clear" w:color="auto" w:fill="FFFFFF"/>
        <w:spacing w:before="100" w:beforeAutospacing="1" w:after="100" w:afterAutospacing="1" w:line="240" w:lineRule="atLeast"/>
        <w:jc w:val="both"/>
        <w:rPr>
          <w:rStyle w:val="SubtleEmphasis"/>
          <w:color w:val="000000" w:themeColor="text1"/>
          <w:sz w:val="28"/>
          <w:szCs w:val="28"/>
        </w:rPr>
      </w:pPr>
      <w:r w:rsidRPr="00DE2250">
        <w:rPr>
          <w:rStyle w:val="SubtleEmphasis"/>
          <w:color w:val="000000" w:themeColor="text1"/>
          <w:sz w:val="28"/>
          <w:szCs w:val="28"/>
        </w:rPr>
        <w:t>Contains latest Features</w:t>
      </w:r>
    </w:p>
    <w:p w:rsidR="00993BAA" w:rsidRPr="00DE2250" w:rsidRDefault="00993BAA" w:rsidP="00993BAA">
      <w:pPr>
        <w:shd w:val="clear" w:color="auto" w:fill="F8F8F8"/>
        <w:spacing w:after="300" w:line="240" w:lineRule="auto"/>
        <w:ind w:left="-240" w:right="-240"/>
        <w:jc w:val="both"/>
        <w:outlineLvl w:val="2"/>
        <w:rPr>
          <w:rStyle w:val="SubtleEmphasis"/>
          <w:color w:val="000000" w:themeColor="text1"/>
          <w:sz w:val="28"/>
          <w:szCs w:val="28"/>
          <w:u w:val="single"/>
        </w:rPr>
      </w:pPr>
      <w:r w:rsidRPr="00DE2250">
        <w:rPr>
          <w:rStyle w:val="SubtleEmphasis"/>
          <w:color w:val="000000" w:themeColor="text1"/>
          <w:sz w:val="28"/>
          <w:szCs w:val="28"/>
          <w:u w:val="single"/>
        </w:rPr>
        <w:t>Stable v3.4.11 / version</w:t>
      </w:r>
    </w:p>
    <w:p w:rsidR="00993BAA" w:rsidRPr="00DE2250" w:rsidRDefault="00993BAA" w:rsidP="00993BAA">
      <w:pPr>
        <w:numPr>
          <w:ilvl w:val="0"/>
          <w:numId w:val="3"/>
        </w:numPr>
        <w:shd w:val="clear" w:color="auto" w:fill="FFFFFF"/>
        <w:spacing w:before="100" w:beforeAutospacing="1" w:after="100" w:afterAutospacing="1" w:line="240" w:lineRule="atLeast"/>
        <w:jc w:val="both"/>
        <w:rPr>
          <w:rStyle w:val="SubtleEmphasis"/>
          <w:color w:val="000000" w:themeColor="text1"/>
          <w:sz w:val="28"/>
          <w:szCs w:val="28"/>
        </w:rPr>
      </w:pPr>
      <w:r w:rsidRPr="00DE2250">
        <w:rPr>
          <w:rStyle w:val="SubtleEmphasis"/>
          <w:color w:val="000000" w:themeColor="text1"/>
          <w:sz w:val="28"/>
          <w:szCs w:val="28"/>
        </w:rPr>
        <w:t>UP - curriculum</w:t>
      </w:r>
    </w:p>
    <w:p w:rsidR="00993BAA" w:rsidRPr="00DE2250" w:rsidRDefault="00993BAA" w:rsidP="00993BAA">
      <w:pPr>
        <w:numPr>
          <w:ilvl w:val="0"/>
          <w:numId w:val="3"/>
        </w:numPr>
        <w:shd w:val="clear" w:color="auto" w:fill="FFFFFF"/>
        <w:spacing w:before="100" w:beforeAutospacing="1" w:after="100" w:afterAutospacing="1" w:line="240" w:lineRule="atLeast"/>
        <w:jc w:val="both"/>
        <w:rPr>
          <w:rStyle w:val="SubtleEmphasis"/>
          <w:color w:val="000000" w:themeColor="text1"/>
          <w:sz w:val="28"/>
          <w:szCs w:val="28"/>
        </w:rPr>
      </w:pPr>
      <w:r w:rsidRPr="00DE2250">
        <w:rPr>
          <w:rStyle w:val="SubtleEmphasis"/>
          <w:color w:val="000000" w:themeColor="text1"/>
          <w:sz w:val="28"/>
          <w:szCs w:val="28"/>
        </w:rPr>
        <w:t>Stable version</w:t>
      </w:r>
    </w:p>
    <w:p w:rsidR="00993BAA" w:rsidRPr="00DE2250" w:rsidRDefault="00993BAA" w:rsidP="00993BAA">
      <w:pPr>
        <w:numPr>
          <w:ilvl w:val="0"/>
          <w:numId w:val="3"/>
        </w:numPr>
        <w:shd w:val="clear" w:color="auto" w:fill="FFFFFF"/>
        <w:spacing w:before="100" w:beforeAutospacing="1" w:after="100" w:afterAutospacing="1" w:line="240" w:lineRule="atLeast"/>
        <w:jc w:val="both"/>
        <w:rPr>
          <w:rStyle w:val="SubtleEmphasis"/>
          <w:color w:val="000000" w:themeColor="text1"/>
          <w:sz w:val="28"/>
          <w:szCs w:val="28"/>
        </w:rPr>
      </w:pPr>
      <w:r w:rsidRPr="00DE2250">
        <w:rPr>
          <w:rStyle w:val="SubtleEmphasis"/>
          <w:color w:val="000000" w:themeColor="text1"/>
          <w:sz w:val="28"/>
          <w:szCs w:val="28"/>
        </w:rPr>
        <w:t>Recommended for most users</w:t>
      </w:r>
    </w:p>
    <w:p w:rsidR="00993BAA" w:rsidRPr="00DE2250" w:rsidRDefault="00993BAA" w:rsidP="00993BAA">
      <w:pPr>
        <w:shd w:val="clear" w:color="auto" w:fill="F8F8F8"/>
        <w:spacing w:after="300" w:line="240" w:lineRule="auto"/>
        <w:ind w:left="-240" w:right="-240"/>
        <w:jc w:val="both"/>
        <w:outlineLvl w:val="2"/>
        <w:rPr>
          <w:rStyle w:val="SubtleEmphasis"/>
          <w:color w:val="000000" w:themeColor="text1"/>
          <w:sz w:val="28"/>
          <w:szCs w:val="28"/>
          <w:u w:val="single"/>
        </w:rPr>
      </w:pPr>
      <w:r w:rsidRPr="00DE2250">
        <w:rPr>
          <w:rStyle w:val="SubtleEmphasis"/>
          <w:color w:val="000000" w:themeColor="text1"/>
          <w:sz w:val="28"/>
          <w:szCs w:val="28"/>
          <w:u w:val="single"/>
        </w:rPr>
        <w:t>Current Android version</w:t>
      </w:r>
    </w:p>
    <w:p w:rsidR="00993BAA" w:rsidRPr="00DE2250" w:rsidRDefault="00993BAA" w:rsidP="00993BAA">
      <w:pPr>
        <w:numPr>
          <w:ilvl w:val="0"/>
          <w:numId w:val="4"/>
        </w:numPr>
        <w:shd w:val="clear" w:color="auto" w:fill="FFFFFF"/>
        <w:spacing w:before="100" w:beforeAutospacing="1" w:after="100" w:afterAutospacing="1" w:line="240" w:lineRule="atLeast"/>
        <w:jc w:val="both"/>
        <w:rPr>
          <w:rStyle w:val="SubtleEmphasis"/>
          <w:color w:val="000000" w:themeColor="text1"/>
          <w:sz w:val="28"/>
          <w:szCs w:val="28"/>
        </w:rPr>
      </w:pPr>
      <w:r w:rsidRPr="00DE2250">
        <w:rPr>
          <w:rStyle w:val="SubtleEmphasis"/>
          <w:color w:val="000000" w:themeColor="text1"/>
          <w:sz w:val="28"/>
          <w:szCs w:val="28"/>
        </w:rPr>
        <w:t>Available NOW</w:t>
      </w:r>
    </w:p>
    <w:p w:rsidR="00993BAA" w:rsidRPr="00DE2250" w:rsidRDefault="00993BAA" w:rsidP="00993BAA">
      <w:pPr>
        <w:numPr>
          <w:ilvl w:val="0"/>
          <w:numId w:val="4"/>
        </w:numPr>
        <w:shd w:val="clear" w:color="auto" w:fill="FFFFFF"/>
        <w:spacing w:before="100" w:beforeAutospacing="1" w:after="100" w:afterAutospacing="1" w:line="240" w:lineRule="atLeast"/>
        <w:jc w:val="both"/>
        <w:rPr>
          <w:rStyle w:val="SubtleEmphasis"/>
          <w:color w:val="000000" w:themeColor="text1"/>
          <w:sz w:val="28"/>
          <w:szCs w:val="28"/>
        </w:rPr>
      </w:pPr>
      <w:r w:rsidRPr="00DE2250">
        <w:rPr>
          <w:rStyle w:val="SubtleEmphasis"/>
          <w:color w:val="000000" w:themeColor="text1"/>
          <w:sz w:val="28"/>
          <w:szCs w:val="28"/>
        </w:rPr>
        <w:t xml:space="preserve">in </w:t>
      </w:r>
      <w:proofErr w:type="spellStart"/>
      <w:r w:rsidRPr="00DE2250">
        <w:rPr>
          <w:rStyle w:val="SubtleEmphasis"/>
          <w:color w:val="000000" w:themeColor="text1"/>
          <w:sz w:val="28"/>
          <w:szCs w:val="28"/>
        </w:rPr>
        <w:t>PlayStore</w:t>
      </w:r>
      <w:proofErr w:type="spellEnd"/>
    </w:p>
    <w:p w:rsidR="00993BAA" w:rsidRPr="00DE2250" w:rsidRDefault="00993BAA" w:rsidP="00993BAA">
      <w:pPr>
        <w:spacing w:after="60" w:line="12" w:lineRule="atLeast"/>
        <w:jc w:val="both"/>
        <w:outlineLvl w:val="1"/>
        <w:rPr>
          <w:rStyle w:val="SubtleEmphasis"/>
          <w:color w:val="000000" w:themeColor="text1"/>
          <w:sz w:val="28"/>
          <w:szCs w:val="28"/>
        </w:rPr>
      </w:pPr>
      <w:r w:rsidRPr="00DE2250">
        <w:rPr>
          <w:rStyle w:val="SubtleEmphasis"/>
          <w:color w:val="000000" w:themeColor="text1"/>
          <w:sz w:val="28"/>
          <w:szCs w:val="28"/>
        </w:rPr>
        <w:t>DESKTOP APPLICATION SOFTWARE REQUIREMENTS</w:t>
      </w:r>
    </w:p>
    <w:p w:rsidR="00993BAA" w:rsidRPr="00DE2250" w:rsidRDefault="00993BAA" w:rsidP="00993BAA">
      <w:pPr>
        <w:shd w:val="clear" w:color="auto" w:fill="FFFFFF"/>
        <w:spacing w:after="180" w:line="240" w:lineRule="auto"/>
        <w:ind w:left="480"/>
        <w:jc w:val="both"/>
        <w:outlineLvl w:val="3"/>
        <w:rPr>
          <w:rStyle w:val="SubtleEmphasis"/>
          <w:color w:val="000000" w:themeColor="text1"/>
          <w:sz w:val="28"/>
          <w:szCs w:val="28"/>
          <w:lang w:val="en-IN"/>
        </w:rPr>
      </w:pPr>
      <w:r w:rsidRPr="00DE2250">
        <w:rPr>
          <w:color w:val="000000" w:themeColor="text1"/>
          <w:sz w:val="28"/>
          <w:szCs w:val="28"/>
        </w:rPr>
        <w:t>Operating System Windows 7 / 8 / 8.1 / 10</w:t>
      </w:r>
    </w:p>
    <w:p w:rsidR="00993BAA" w:rsidRPr="00DE2250" w:rsidRDefault="00993BAA" w:rsidP="00993BAA">
      <w:pPr>
        <w:shd w:val="clear" w:color="auto" w:fill="FFFFFF"/>
        <w:spacing w:after="180" w:line="240" w:lineRule="auto"/>
        <w:ind w:left="480"/>
        <w:jc w:val="both"/>
        <w:outlineLvl w:val="3"/>
        <w:rPr>
          <w:rStyle w:val="SubtleEmphasis"/>
          <w:color w:val="000000" w:themeColor="text1"/>
          <w:sz w:val="28"/>
          <w:szCs w:val="28"/>
          <w:lang w:val="en-IN"/>
        </w:rPr>
      </w:pPr>
      <w:r w:rsidRPr="00DE2250">
        <w:rPr>
          <w:rStyle w:val="SubtleEmphasis"/>
          <w:color w:val="000000" w:themeColor="text1"/>
          <w:sz w:val="28"/>
          <w:szCs w:val="28"/>
        </w:rPr>
        <w:t>Memory (RAM) 1 GB of RAM required.</w:t>
      </w:r>
    </w:p>
    <w:p w:rsidR="00993BAA" w:rsidRPr="00DE2250" w:rsidRDefault="007D48B0" w:rsidP="007D48B0">
      <w:pPr>
        <w:shd w:val="clear" w:color="auto" w:fill="FFFFFF"/>
        <w:spacing w:after="180" w:line="240" w:lineRule="auto"/>
        <w:ind w:left="480"/>
        <w:outlineLvl w:val="3"/>
        <w:rPr>
          <w:rStyle w:val="SubtleEmphasis"/>
          <w:color w:val="000000" w:themeColor="text1"/>
          <w:sz w:val="28"/>
          <w:szCs w:val="28"/>
        </w:rPr>
      </w:pPr>
      <w:r w:rsidRPr="00DE2250">
        <w:rPr>
          <w:rStyle w:val="SubtleEmphasis"/>
          <w:color w:val="000000" w:themeColor="text1"/>
          <w:sz w:val="28"/>
          <w:szCs w:val="28"/>
        </w:rPr>
        <w:t xml:space="preserve">Hard </w:t>
      </w:r>
      <w:r w:rsidR="00993BAA" w:rsidRPr="00DE2250">
        <w:rPr>
          <w:rStyle w:val="SubtleEmphasis"/>
          <w:color w:val="000000" w:themeColor="text1"/>
          <w:sz w:val="28"/>
          <w:szCs w:val="28"/>
        </w:rPr>
        <w:t>disk space 10 GB / 80GB</w:t>
      </w:r>
      <w:r w:rsidR="00993BAA" w:rsidRPr="00DE2250">
        <w:rPr>
          <w:rStyle w:val="SubtleEmphasis"/>
          <w:color w:val="000000" w:themeColor="text1"/>
          <w:sz w:val="28"/>
          <w:szCs w:val="28"/>
        </w:rPr>
        <w:br/>
        <w:t>(</w:t>
      </w:r>
      <w:hyperlink r:id="rId8" w:history="1">
        <w:r w:rsidR="00993BAA" w:rsidRPr="00DE2250">
          <w:rPr>
            <w:rStyle w:val="Hyperlink"/>
            <w:color w:val="000000" w:themeColor="text1"/>
            <w:sz w:val="28"/>
            <w:szCs w:val="28"/>
            <w:u w:val="none"/>
          </w:rPr>
          <w:t>Without</w:t>
        </w:r>
      </w:hyperlink>
      <w:r w:rsidR="00993BAA" w:rsidRPr="00DE2250">
        <w:rPr>
          <w:rStyle w:val="SubtleEmphasis"/>
          <w:color w:val="000000" w:themeColor="text1"/>
          <w:sz w:val="28"/>
          <w:szCs w:val="28"/>
        </w:rPr>
        <w:t xml:space="preserve"> / With Content)</w:t>
      </w:r>
    </w:p>
    <w:p w:rsidR="00993BAA" w:rsidRPr="00DE2250" w:rsidRDefault="00993BAA" w:rsidP="00993BAA">
      <w:pPr>
        <w:shd w:val="clear" w:color="auto" w:fill="FFFFFF"/>
        <w:spacing w:after="180" w:line="240" w:lineRule="auto"/>
        <w:ind w:left="480"/>
        <w:jc w:val="both"/>
        <w:outlineLvl w:val="3"/>
        <w:rPr>
          <w:rStyle w:val="SubtleEmphasis"/>
          <w:color w:val="000000" w:themeColor="text1"/>
          <w:sz w:val="28"/>
          <w:szCs w:val="28"/>
        </w:rPr>
      </w:pPr>
      <w:r w:rsidRPr="00DE2250">
        <w:rPr>
          <w:rStyle w:val="SubtleEmphasis"/>
          <w:color w:val="000000" w:themeColor="text1"/>
          <w:sz w:val="28"/>
          <w:szCs w:val="28"/>
        </w:rPr>
        <w:t>Processor Intel Dual Core processor or later.</w:t>
      </w:r>
    </w:p>
    <w:p w:rsidR="007F2EDA" w:rsidRPr="00DE2250" w:rsidRDefault="007F2EDA" w:rsidP="00993BAA">
      <w:pPr>
        <w:jc w:val="both"/>
        <w:rPr>
          <w:rStyle w:val="SubtleEmphasis"/>
          <w:color w:val="000000" w:themeColor="text1"/>
          <w:sz w:val="28"/>
          <w:szCs w:val="28"/>
          <w:lang w:val="en-IN"/>
        </w:rPr>
      </w:pPr>
    </w:p>
    <w:sectPr w:rsidR="007F2EDA" w:rsidRPr="00DE2250" w:rsidSect="007F2E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1"/>
    <w:family w:val="roman"/>
    <w:pitch w:val="variable"/>
    <w:sig w:usb0="0004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2716A"/>
    <w:multiLevelType w:val="multilevel"/>
    <w:tmpl w:val="7218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C30D22"/>
    <w:multiLevelType w:val="multilevel"/>
    <w:tmpl w:val="1818B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3D20ED"/>
    <w:multiLevelType w:val="multilevel"/>
    <w:tmpl w:val="B8F2C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F774F4"/>
    <w:multiLevelType w:val="multilevel"/>
    <w:tmpl w:val="EA1E3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E458DE"/>
    <w:multiLevelType w:val="multilevel"/>
    <w:tmpl w:val="0A328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993BAA"/>
    <w:rsid w:val="001B1F94"/>
    <w:rsid w:val="001F318A"/>
    <w:rsid w:val="003234E0"/>
    <w:rsid w:val="00351086"/>
    <w:rsid w:val="00376618"/>
    <w:rsid w:val="006843A3"/>
    <w:rsid w:val="00721318"/>
    <w:rsid w:val="00750FF7"/>
    <w:rsid w:val="007D48B0"/>
    <w:rsid w:val="007F2EDA"/>
    <w:rsid w:val="008560F3"/>
    <w:rsid w:val="00993BAA"/>
    <w:rsid w:val="00C70DEF"/>
    <w:rsid w:val="00D20578"/>
    <w:rsid w:val="00DE2250"/>
    <w:rsid w:val="00E4044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D6549"/>
  <w15:docId w15:val="{BD85655B-0A02-4937-9516-69620072A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2EDA"/>
  </w:style>
  <w:style w:type="paragraph" w:styleId="Heading2">
    <w:name w:val="heading 2"/>
    <w:basedOn w:val="Normal"/>
    <w:link w:val="Heading2Char"/>
    <w:uiPriority w:val="9"/>
    <w:qFormat/>
    <w:rsid w:val="00993BA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93BA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93BA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3BA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93BA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93BAA"/>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993BA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3BAA"/>
    <w:rPr>
      <w:b/>
      <w:bCs/>
    </w:rPr>
  </w:style>
  <w:style w:type="character" w:styleId="Hyperlink">
    <w:name w:val="Hyperlink"/>
    <w:basedOn w:val="DefaultParagraphFont"/>
    <w:uiPriority w:val="99"/>
    <w:unhideWhenUsed/>
    <w:rsid w:val="00993BAA"/>
    <w:rPr>
      <w:color w:val="0000FF"/>
      <w:u w:val="single"/>
    </w:rPr>
  </w:style>
  <w:style w:type="character" w:customStyle="1" w:styleId="advanced">
    <w:name w:val="advanced"/>
    <w:basedOn w:val="DefaultParagraphFont"/>
    <w:rsid w:val="00993BAA"/>
  </w:style>
  <w:style w:type="paragraph" w:customStyle="1" w:styleId="description">
    <w:name w:val="description"/>
    <w:basedOn w:val="Normal"/>
    <w:rsid w:val="00993BA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93B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BAA"/>
    <w:rPr>
      <w:rFonts w:ascii="Tahoma" w:hAnsi="Tahoma" w:cs="Tahoma"/>
      <w:sz w:val="16"/>
      <w:szCs w:val="16"/>
    </w:rPr>
  </w:style>
  <w:style w:type="character" w:styleId="SubtleEmphasis">
    <w:name w:val="Subtle Emphasis"/>
    <w:basedOn w:val="DefaultParagraphFont"/>
    <w:uiPriority w:val="19"/>
    <w:qFormat/>
    <w:rsid w:val="00993BAA"/>
    <w:rPr>
      <w:i/>
      <w:iCs/>
      <w:color w:val="808080" w:themeColor="text1" w:themeTint="7F"/>
    </w:rPr>
  </w:style>
  <w:style w:type="character" w:styleId="FollowedHyperlink">
    <w:name w:val="FollowedHyperlink"/>
    <w:basedOn w:val="DefaultParagraphFont"/>
    <w:uiPriority w:val="99"/>
    <w:semiHidden/>
    <w:unhideWhenUsed/>
    <w:rsid w:val="00750F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9472438">
      <w:bodyDiv w:val="1"/>
      <w:marLeft w:val="0"/>
      <w:marRight w:val="0"/>
      <w:marTop w:val="0"/>
      <w:marBottom w:val="0"/>
      <w:divBdr>
        <w:top w:val="none" w:sz="0" w:space="0" w:color="auto"/>
        <w:left w:val="none" w:sz="0" w:space="0" w:color="auto"/>
        <w:bottom w:val="none" w:sz="0" w:space="0" w:color="auto"/>
        <w:right w:val="none" w:sz="0" w:space="0" w:color="auto"/>
      </w:divBdr>
      <w:divsChild>
        <w:div w:id="1904177081">
          <w:marLeft w:val="0"/>
          <w:marRight w:val="0"/>
          <w:marTop w:val="0"/>
          <w:marBottom w:val="0"/>
          <w:divBdr>
            <w:top w:val="none" w:sz="0" w:space="0" w:color="auto"/>
            <w:left w:val="none" w:sz="0" w:space="0" w:color="auto"/>
            <w:bottom w:val="none" w:sz="0" w:space="0" w:color="auto"/>
            <w:right w:val="none" w:sz="0" w:space="0" w:color="auto"/>
          </w:divBdr>
          <w:divsChild>
            <w:div w:id="2040158424">
              <w:marLeft w:val="0"/>
              <w:marRight w:val="0"/>
              <w:marTop w:val="0"/>
              <w:marBottom w:val="0"/>
              <w:divBdr>
                <w:top w:val="none" w:sz="0" w:space="0" w:color="auto"/>
                <w:left w:val="none" w:sz="0" w:space="0" w:color="auto"/>
                <w:bottom w:val="none" w:sz="0" w:space="0" w:color="auto"/>
                <w:right w:val="none" w:sz="0" w:space="0" w:color="auto"/>
              </w:divBdr>
            </w:div>
            <w:div w:id="1138959224">
              <w:marLeft w:val="0"/>
              <w:marRight w:val="0"/>
              <w:marTop w:val="0"/>
              <w:marBottom w:val="0"/>
              <w:divBdr>
                <w:top w:val="none" w:sz="0" w:space="0" w:color="auto"/>
                <w:left w:val="none" w:sz="0" w:space="0" w:color="auto"/>
                <w:bottom w:val="none" w:sz="0" w:space="0" w:color="auto"/>
                <w:right w:val="none" w:sz="0" w:space="0" w:color="auto"/>
              </w:divBdr>
              <w:divsChild>
                <w:div w:id="1759867794">
                  <w:marLeft w:val="0"/>
                  <w:marRight w:val="0"/>
                  <w:marTop w:val="0"/>
                  <w:marBottom w:val="0"/>
                  <w:divBdr>
                    <w:top w:val="none" w:sz="0" w:space="0" w:color="auto"/>
                    <w:left w:val="none" w:sz="0" w:space="0" w:color="auto"/>
                    <w:bottom w:val="none" w:sz="0" w:space="0" w:color="auto"/>
                    <w:right w:val="none" w:sz="0" w:space="0" w:color="auto"/>
                  </w:divBdr>
                </w:div>
                <w:div w:id="1615477676">
                  <w:marLeft w:val="0"/>
                  <w:marRight w:val="0"/>
                  <w:marTop w:val="0"/>
                  <w:marBottom w:val="0"/>
                  <w:divBdr>
                    <w:top w:val="none" w:sz="0" w:space="0" w:color="auto"/>
                    <w:left w:val="none" w:sz="0" w:space="0" w:color="auto"/>
                    <w:bottom w:val="none" w:sz="0" w:space="0" w:color="auto"/>
                    <w:right w:val="none" w:sz="0" w:space="0" w:color="auto"/>
                  </w:divBdr>
                </w:div>
              </w:divsChild>
            </w:div>
            <w:div w:id="2058236080">
              <w:marLeft w:val="0"/>
              <w:marRight w:val="0"/>
              <w:marTop w:val="0"/>
              <w:marBottom w:val="0"/>
              <w:divBdr>
                <w:top w:val="none" w:sz="0" w:space="0" w:color="auto"/>
                <w:left w:val="none" w:sz="0" w:space="0" w:color="auto"/>
                <w:bottom w:val="none" w:sz="0" w:space="0" w:color="auto"/>
                <w:right w:val="none" w:sz="0" w:space="0" w:color="auto"/>
              </w:divBdr>
              <w:divsChild>
                <w:div w:id="145590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167094">
          <w:marLeft w:val="0"/>
          <w:marRight w:val="0"/>
          <w:marTop w:val="0"/>
          <w:marBottom w:val="0"/>
          <w:divBdr>
            <w:top w:val="none" w:sz="0" w:space="0" w:color="auto"/>
            <w:left w:val="none" w:sz="0" w:space="0" w:color="auto"/>
            <w:bottom w:val="none" w:sz="0" w:space="0" w:color="auto"/>
            <w:right w:val="none" w:sz="0" w:space="0" w:color="auto"/>
          </w:divBdr>
          <w:divsChild>
            <w:div w:id="817066304">
              <w:marLeft w:val="0"/>
              <w:marRight w:val="0"/>
              <w:marTop w:val="0"/>
              <w:marBottom w:val="0"/>
              <w:divBdr>
                <w:top w:val="none" w:sz="0" w:space="0" w:color="auto"/>
                <w:left w:val="none" w:sz="0" w:space="0" w:color="auto"/>
                <w:bottom w:val="none" w:sz="0" w:space="0" w:color="auto"/>
                <w:right w:val="none" w:sz="0" w:space="0" w:color="auto"/>
              </w:divBdr>
            </w:div>
            <w:div w:id="1225146220">
              <w:marLeft w:val="0"/>
              <w:marRight w:val="0"/>
              <w:marTop w:val="0"/>
              <w:marBottom w:val="0"/>
              <w:divBdr>
                <w:top w:val="none" w:sz="0" w:space="0" w:color="auto"/>
                <w:left w:val="none" w:sz="0" w:space="0" w:color="auto"/>
                <w:bottom w:val="none" w:sz="0" w:space="0" w:color="auto"/>
                <w:right w:val="none" w:sz="0" w:space="0" w:color="auto"/>
              </w:divBdr>
              <w:divsChild>
                <w:div w:id="667249047">
                  <w:marLeft w:val="0"/>
                  <w:marRight w:val="0"/>
                  <w:marTop w:val="0"/>
                  <w:marBottom w:val="0"/>
                  <w:divBdr>
                    <w:top w:val="none" w:sz="0" w:space="0" w:color="auto"/>
                    <w:left w:val="none" w:sz="0" w:space="0" w:color="auto"/>
                    <w:bottom w:val="none" w:sz="0" w:space="0" w:color="auto"/>
                    <w:right w:val="none" w:sz="0" w:space="0" w:color="auto"/>
                  </w:divBdr>
                  <w:divsChild>
                    <w:div w:id="1210191540">
                      <w:marLeft w:val="0"/>
                      <w:marRight w:val="0"/>
                      <w:marTop w:val="0"/>
                      <w:marBottom w:val="0"/>
                      <w:divBdr>
                        <w:top w:val="single" w:sz="12" w:space="12" w:color="EF6603"/>
                        <w:left w:val="single" w:sz="12" w:space="12" w:color="EF6603"/>
                        <w:bottom w:val="single" w:sz="12" w:space="12" w:color="EF6603"/>
                        <w:right w:val="single" w:sz="12" w:space="12" w:color="EF6603"/>
                      </w:divBdr>
                      <w:divsChild>
                        <w:div w:id="978649420">
                          <w:marLeft w:val="-240"/>
                          <w:marRight w:val="-240"/>
                          <w:marTop w:val="240"/>
                          <w:marBottom w:val="0"/>
                          <w:divBdr>
                            <w:top w:val="none" w:sz="0" w:space="0" w:color="auto"/>
                            <w:left w:val="none" w:sz="0" w:space="0" w:color="auto"/>
                            <w:bottom w:val="none" w:sz="0" w:space="0" w:color="auto"/>
                            <w:right w:val="none" w:sz="0" w:space="0" w:color="auto"/>
                          </w:divBdr>
                        </w:div>
                      </w:divsChild>
                    </w:div>
                  </w:divsChild>
                </w:div>
                <w:div w:id="1764062476">
                  <w:marLeft w:val="0"/>
                  <w:marRight w:val="0"/>
                  <w:marTop w:val="0"/>
                  <w:marBottom w:val="0"/>
                  <w:divBdr>
                    <w:top w:val="none" w:sz="0" w:space="0" w:color="auto"/>
                    <w:left w:val="none" w:sz="0" w:space="0" w:color="auto"/>
                    <w:bottom w:val="none" w:sz="0" w:space="0" w:color="auto"/>
                    <w:right w:val="none" w:sz="0" w:space="0" w:color="auto"/>
                  </w:divBdr>
                  <w:divsChild>
                    <w:div w:id="563104416">
                      <w:marLeft w:val="-240"/>
                      <w:marRight w:val="-240"/>
                      <w:marTop w:val="240"/>
                      <w:marBottom w:val="0"/>
                      <w:divBdr>
                        <w:top w:val="none" w:sz="0" w:space="0" w:color="auto"/>
                        <w:left w:val="none" w:sz="0" w:space="0" w:color="auto"/>
                        <w:bottom w:val="none" w:sz="0" w:space="0" w:color="auto"/>
                        <w:right w:val="none" w:sz="0" w:space="0" w:color="auto"/>
                      </w:divBdr>
                    </w:div>
                  </w:divsChild>
                </w:div>
                <w:div w:id="406342825">
                  <w:marLeft w:val="0"/>
                  <w:marRight w:val="0"/>
                  <w:marTop w:val="0"/>
                  <w:marBottom w:val="0"/>
                  <w:divBdr>
                    <w:top w:val="none" w:sz="0" w:space="0" w:color="auto"/>
                    <w:left w:val="none" w:sz="0" w:space="0" w:color="auto"/>
                    <w:bottom w:val="none" w:sz="0" w:space="0" w:color="auto"/>
                    <w:right w:val="none" w:sz="0" w:space="0" w:color="auto"/>
                  </w:divBdr>
                  <w:divsChild>
                    <w:div w:id="1824082876">
                      <w:marLeft w:val="-240"/>
                      <w:marRight w:val="-240"/>
                      <w:marTop w:val="240"/>
                      <w:marBottom w:val="0"/>
                      <w:divBdr>
                        <w:top w:val="none" w:sz="0" w:space="0" w:color="auto"/>
                        <w:left w:val="none" w:sz="0" w:space="0" w:color="auto"/>
                        <w:bottom w:val="none" w:sz="0" w:space="0" w:color="auto"/>
                        <w:right w:val="none" w:sz="0" w:space="0" w:color="auto"/>
                      </w:divBdr>
                    </w:div>
                  </w:divsChild>
                </w:div>
                <w:div w:id="351883905">
                  <w:marLeft w:val="0"/>
                  <w:marRight w:val="0"/>
                  <w:marTop w:val="0"/>
                  <w:marBottom w:val="0"/>
                  <w:divBdr>
                    <w:top w:val="none" w:sz="0" w:space="0" w:color="auto"/>
                    <w:left w:val="none" w:sz="0" w:space="0" w:color="auto"/>
                    <w:bottom w:val="none" w:sz="0" w:space="0" w:color="auto"/>
                    <w:right w:val="none" w:sz="0" w:space="0" w:color="auto"/>
                  </w:divBdr>
                  <w:divsChild>
                    <w:div w:id="391543210">
                      <w:marLeft w:val="-240"/>
                      <w:marRight w:val="-240"/>
                      <w:marTop w:val="240"/>
                      <w:marBottom w:val="0"/>
                      <w:divBdr>
                        <w:top w:val="none" w:sz="0" w:space="0" w:color="auto"/>
                        <w:left w:val="none" w:sz="0" w:space="0" w:color="auto"/>
                        <w:bottom w:val="none" w:sz="0" w:space="0" w:color="auto"/>
                        <w:right w:val="none" w:sz="0" w:space="0" w:color="auto"/>
                      </w:divBdr>
                    </w:div>
                  </w:divsChild>
                </w:div>
              </w:divsChild>
            </w:div>
          </w:divsChild>
        </w:div>
        <w:div w:id="1200433772">
          <w:marLeft w:val="0"/>
          <w:marRight w:val="0"/>
          <w:marTop w:val="0"/>
          <w:marBottom w:val="0"/>
          <w:divBdr>
            <w:top w:val="none" w:sz="0" w:space="0" w:color="auto"/>
            <w:left w:val="none" w:sz="0" w:space="0" w:color="auto"/>
            <w:bottom w:val="none" w:sz="0" w:space="0" w:color="auto"/>
            <w:right w:val="none" w:sz="0" w:space="0" w:color="auto"/>
          </w:divBdr>
          <w:divsChild>
            <w:div w:id="1614095056">
              <w:marLeft w:val="0"/>
              <w:marRight w:val="0"/>
              <w:marTop w:val="0"/>
              <w:marBottom w:val="0"/>
              <w:divBdr>
                <w:top w:val="none" w:sz="0" w:space="0" w:color="auto"/>
                <w:left w:val="none" w:sz="0" w:space="0" w:color="auto"/>
                <w:bottom w:val="none" w:sz="0" w:space="0" w:color="auto"/>
                <w:right w:val="none" w:sz="0" w:space="0" w:color="auto"/>
              </w:divBdr>
            </w:div>
            <w:div w:id="699941244">
              <w:marLeft w:val="0"/>
              <w:marRight w:val="0"/>
              <w:marTop w:val="0"/>
              <w:marBottom w:val="0"/>
              <w:divBdr>
                <w:top w:val="none" w:sz="0" w:space="0" w:color="auto"/>
                <w:left w:val="none" w:sz="0" w:space="0" w:color="auto"/>
                <w:bottom w:val="none" w:sz="0" w:space="0" w:color="auto"/>
                <w:right w:val="none" w:sz="0" w:space="0" w:color="auto"/>
              </w:divBdr>
              <w:divsChild>
                <w:div w:id="1121533896">
                  <w:marLeft w:val="0"/>
                  <w:marRight w:val="0"/>
                  <w:marTop w:val="0"/>
                  <w:marBottom w:val="0"/>
                  <w:divBdr>
                    <w:top w:val="none" w:sz="0" w:space="0" w:color="auto"/>
                    <w:left w:val="none" w:sz="0" w:space="0" w:color="auto"/>
                    <w:bottom w:val="none" w:sz="0" w:space="0" w:color="auto"/>
                    <w:right w:val="none" w:sz="0" w:space="0" w:color="auto"/>
                  </w:divBdr>
                  <w:divsChild>
                    <w:div w:id="345446273">
                      <w:marLeft w:val="0"/>
                      <w:marRight w:val="0"/>
                      <w:marTop w:val="0"/>
                      <w:marBottom w:val="0"/>
                      <w:divBdr>
                        <w:top w:val="none" w:sz="0" w:space="0" w:color="auto"/>
                        <w:left w:val="none" w:sz="0" w:space="0" w:color="auto"/>
                        <w:bottom w:val="none" w:sz="0" w:space="0" w:color="auto"/>
                        <w:right w:val="none" w:sz="0" w:space="0" w:color="auto"/>
                      </w:divBdr>
                    </w:div>
                  </w:divsChild>
                </w:div>
                <w:div w:id="1167745003">
                  <w:marLeft w:val="0"/>
                  <w:marRight w:val="0"/>
                  <w:marTop w:val="0"/>
                  <w:marBottom w:val="0"/>
                  <w:divBdr>
                    <w:top w:val="none" w:sz="0" w:space="0" w:color="auto"/>
                    <w:left w:val="none" w:sz="0" w:space="0" w:color="auto"/>
                    <w:bottom w:val="none" w:sz="0" w:space="0" w:color="auto"/>
                    <w:right w:val="none" w:sz="0" w:space="0" w:color="auto"/>
                  </w:divBdr>
                  <w:divsChild>
                    <w:div w:id="142088646">
                      <w:marLeft w:val="0"/>
                      <w:marRight w:val="0"/>
                      <w:marTop w:val="0"/>
                      <w:marBottom w:val="0"/>
                      <w:divBdr>
                        <w:top w:val="none" w:sz="0" w:space="0" w:color="auto"/>
                        <w:left w:val="none" w:sz="0" w:space="0" w:color="auto"/>
                        <w:bottom w:val="none" w:sz="0" w:space="0" w:color="auto"/>
                        <w:right w:val="none" w:sz="0" w:space="0" w:color="auto"/>
                      </w:divBdr>
                    </w:div>
                  </w:divsChild>
                </w:div>
                <w:div w:id="1934583394">
                  <w:marLeft w:val="0"/>
                  <w:marRight w:val="0"/>
                  <w:marTop w:val="0"/>
                  <w:marBottom w:val="0"/>
                  <w:divBdr>
                    <w:top w:val="none" w:sz="0" w:space="0" w:color="auto"/>
                    <w:left w:val="none" w:sz="0" w:space="0" w:color="auto"/>
                    <w:bottom w:val="none" w:sz="0" w:space="0" w:color="auto"/>
                    <w:right w:val="none" w:sz="0" w:space="0" w:color="auto"/>
                  </w:divBdr>
                  <w:divsChild>
                    <w:div w:id="1612514657">
                      <w:marLeft w:val="0"/>
                      <w:marRight w:val="0"/>
                      <w:marTop w:val="0"/>
                      <w:marBottom w:val="0"/>
                      <w:divBdr>
                        <w:top w:val="none" w:sz="0" w:space="0" w:color="auto"/>
                        <w:left w:val="none" w:sz="0" w:space="0" w:color="auto"/>
                        <w:bottom w:val="none" w:sz="0" w:space="0" w:color="auto"/>
                        <w:right w:val="none" w:sz="0" w:space="0" w:color="auto"/>
                      </w:divBdr>
                    </w:div>
                  </w:divsChild>
                </w:div>
                <w:div w:id="613054363">
                  <w:marLeft w:val="0"/>
                  <w:marRight w:val="0"/>
                  <w:marTop w:val="0"/>
                  <w:marBottom w:val="0"/>
                  <w:divBdr>
                    <w:top w:val="none" w:sz="0" w:space="0" w:color="auto"/>
                    <w:left w:val="none" w:sz="0" w:space="0" w:color="auto"/>
                    <w:bottom w:val="none" w:sz="0" w:space="0" w:color="auto"/>
                    <w:right w:val="none" w:sz="0" w:space="0" w:color="auto"/>
                  </w:divBdr>
                  <w:divsChild>
                    <w:div w:id="149660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87797">
          <w:marLeft w:val="0"/>
          <w:marRight w:val="0"/>
          <w:marTop w:val="0"/>
          <w:marBottom w:val="0"/>
          <w:divBdr>
            <w:top w:val="none" w:sz="0" w:space="0" w:color="auto"/>
            <w:left w:val="none" w:sz="0" w:space="0" w:color="auto"/>
            <w:bottom w:val="none" w:sz="0" w:space="0" w:color="auto"/>
            <w:right w:val="none" w:sz="0" w:space="0" w:color="auto"/>
          </w:divBdr>
          <w:divsChild>
            <w:div w:id="2076704784">
              <w:marLeft w:val="0"/>
              <w:marRight w:val="0"/>
              <w:marTop w:val="0"/>
              <w:marBottom w:val="0"/>
              <w:divBdr>
                <w:top w:val="none" w:sz="0" w:space="0" w:color="auto"/>
                <w:left w:val="none" w:sz="0" w:space="0" w:color="auto"/>
                <w:bottom w:val="none" w:sz="0" w:space="0" w:color="auto"/>
                <w:right w:val="none" w:sz="0" w:space="0" w:color="auto"/>
              </w:divBdr>
            </w:div>
            <w:div w:id="800149857">
              <w:marLeft w:val="0"/>
              <w:marRight w:val="0"/>
              <w:marTop w:val="0"/>
              <w:marBottom w:val="0"/>
              <w:divBdr>
                <w:top w:val="none" w:sz="0" w:space="0" w:color="auto"/>
                <w:left w:val="none" w:sz="0" w:space="0" w:color="auto"/>
                <w:bottom w:val="none" w:sz="0" w:space="0" w:color="auto"/>
                <w:right w:val="none" w:sz="0" w:space="0" w:color="auto"/>
              </w:divBdr>
              <w:divsChild>
                <w:div w:id="106641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Program%20Files%20(x32)/asdf1/asdf2/asdf3/asdf1/cbvnb.jpg"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anini.ashanet.org/download" TargetMode="External"/><Relationship Id="rId5" Type="http://schemas.openxmlformats.org/officeDocument/2006/relationships/hyperlink" Target="https://kanini.ashanet.org/contac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252</Words>
  <Characters>1438</Characters>
  <Application>Microsoft Office Word</Application>
  <DocSecurity>0</DocSecurity>
  <Lines>11</Lines>
  <Paragraphs>3</Paragraphs>
  <ScaleCrop>false</ScaleCrop>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Asha</dc:creator>
  <cp:lastModifiedBy>Asha</cp:lastModifiedBy>
  <cp:revision>13</cp:revision>
  <dcterms:created xsi:type="dcterms:W3CDTF">2023-01-24T18:54:00Z</dcterms:created>
  <dcterms:modified xsi:type="dcterms:W3CDTF">2023-05-31T14:36:00Z</dcterms:modified>
</cp:coreProperties>
</file>